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D9" w:rsidRDefault="00B8752A">
      <w:pPr>
        <w:pStyle w:val="a4"/>
      </w:pPr>
      <w:r>
        <w:t>Средства обучения и воспитания по истории и обществознанию</w:t>
      </w:r>
    </w:p>
    <w:tbl>
      <w:tblPr>
        <w:tblOverlap w:val="never"/>
        <w:tblW w:w="93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946"/>
        <w:gridCol w:w="1714"/>
      </w:tblGrid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  <w:jc w:val="center"/>
            </w:pPr>
            <w:r>
              <w:t>Наименование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  <w:jc w:val="center"/>
            </w:pPr>
            <w:r>
              <w:t>Количество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</w:pPr>
            <w: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</w:pPr>
            <w:r>
              <w:t>Ноутбук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  <w:jc w:val="center"/>
            </w:pPr>
            <w:r>
              <w:t>2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</w:pPr>
            <w: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</w:pPr>
            <w:r>
              <w:t>Проектор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  <w:jc w:val="center"/>
            </w:pPr>
            <w:r>
              <w:t>2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УМК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20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8D9" w:rsidRDefault="00B8752A">
            <w:pPr>
              <w:pStyle w:val="a6"/>
            </w:pPr>
            <w: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Атласы по истории Древнего мира и Истории средних веков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8D9" w:rsidRDefault="00ED2CA7">
            <w:pPr>
              <w:pStyle w:val="a6"/>
              <w:jc w:val="center"/>
            </w:pPr>
            <w:r>
              <w:t>12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Атласы по истории России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ED2CA7">
            <w:pPr>
              <w:pStyle w:val="a6"/>
              <w:jc w:val="center"/>
            </w:pPr>
            <w:r>
              <w:t>12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Карты по истории России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ED2CA7">
            <w:pPr>
              <w:pStyle w:val="a6"/>
              <w:jc w:val="center"/>
            </w:pPr>
            <w:r>
              <w:t>5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Карты по истории Древнего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5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Карты по Всеобщей истории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8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Дидактический материал по истории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15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Дидактический материал по обществознанию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18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Дидактический материал по истории Древнего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  <w:jc w:val="center"/>
            </w:pPr>
            <w:r>
              <w:t>15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 xml:space="preserve">Дидактический материал по истории </w:t>
            </w:r>
            <w:r>
              <w:t>Средних веков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ED2CA7">
            <w:pPr>
              <w:pStyle w:val="a6"/>
              <w:jc w:val="center"/>
            </w:pPr>
            <w:r>
              <w:t>15</w:t>
            </w:r>
          </w:p>
        </w:tc>
      </w:tr>
      <w:tr w:rsidR="005678D9" w:rsidTr="00ED2C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8D9" w:rsidRDefault="00B8752A">
            <w:pPr>
              <w:pStyle w:val="a6"/>
            </w:pPr>
            <w:r>
              <w:t>Дидактический материал по истории России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8D9" w:rsidRDefault="00ED2CA7">
            <w:pPr>
              <w:pStyle w:val="a6"/>
              <w:jc w:val="center"/>
            </w:pPr>
            <w:r>
              <w:t>15</w:t>
            </w:r>
          </w:p>
        </w:tc>
      </w:tr>
    </w:tbl>
    <w:p w:rsidR="00B8752A" w:rsidRDefault="00B8752A">
      <w:bookmarkStart w:id="0" w:name="_GoBack"/>
      <w:bookmarkEnd w:id="0"/>
    </w:p>
    <w:sectPr w:rsidR="00B8752A">
      <w:pgSz w:w="11900" w:h="16840"/>
      <w:pgMar w:top="1143" w:right="980" w:bottom="1143" w:left="1583" w:header="715" w:footer="7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2A" w:rsidRDefault="00B8752A">
      <w:r>
        <w:separator/>
      </w:r>
    </w:p>
  </w:endnote>
  <w:endnote w:type="continuationSeparator" w:id="0">
    <w:p w:rsidR="00B8752A" w:rsidRDefault="00B8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2A" w:rsidRDefault="00B8752A"/>
  </w:footnote>
  <w:footnote w:type="continuationSeparator" w:id="0">
    <w:p w:rsidR="00B8752A" w:rsidRDefault="00B875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D9"/>
    <w:rsid w:val="005678D9"/>
    <w:rsid w:val="00B8752A"/>
    <w:rsid w:val="00E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B9AE"/>
  <w15:docId w15:val="{CCA91C67-FF62-42B6-B1D0-38E53ACE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10</dc:creator>
  <cp:keywords/>
  <cp:lastModifiedBy>!</cp:lastModifiedBy>
  <cp:revision>3</cp:revision>
  <dcterms:created xsi:type="dcterms:W3CDTF">2024-02-15T09:10:00Z</dcterms:created>
  <dcterms:modified xsi:type="dcterms:W3CDTF">2024-02-15T09:12:00Z</dcterms:modified>
</cp:coreProperties>
</file>